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338" w:rsidRPr="00C36764" w:rsidRDefault="00AF0338" w:rsidP="00AF0338">
      <w:pPr>
        <w:jc w:val="both"/>
        <w:rPr>
          <w:rFonts w:cstheme="minorHAnsi"/>
          <w:sz w:val="28"/>
          <w:szCs w:val="28"/>
          <w:lang w:val="en-US"/>
        </w:rPr>
      </w:pPr>
      <w:bookmarkStart w:id="0" w:name="_GoBack"/>
      <w:bookmarkEnd w:id="0"/>
    </w:p>
    <w:p w:rsidR="00C36764" w:rsidRDefault="00C36764" w:rsidP="00C36764">
      <w:pPr>
        <w:rPr>
          <w:color w:val="FF0000"/>
        </w:rPr>
      </w:pPr>
      <w:r>
        <w:rPr>
          <w:noProof/>
          <w:color w:val="FF0000"/>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C36764" w:rsidRPr="00293A10" w:rsidRDefault="00C36764" w:rsidP="00C36764">
                            <w:pPr>
                              <w:jc w:val="center"/>
                              <w:rPr>
                                <w:rFonts w:asciiTheme="majorHAnsi" w:hAnsiTheme="majorHAnsi" w:cstheme="majorHAnsi"/>
                                <w:color w:val="333399"/>
                                <w:lang w:val="en-US"/>
                              </w:rPr>
                            </w:pPr>
                            <w:r w:rsidRPr="00293A10">
                              <w:rPr>
                                <w:rFonts w:asciiTheme="majorHAnsi" w:hAnsiTheme="majorHAnsi" w:cstheme="majorHAnsi"/>
                                <w:noProof/>
                                <w:color w:val="333399"/>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C36764" w:rsidRPr="00293A10" w:rsidRDefault="00C36764" w:rsidP="00C36764">
                            <w:pPr>
                              <w:jc w:val="center"/>
                              <w:rPr>
                                <w:rFonts w:asciiTheme="majorHAnsi" w:hAnsiTheme="majorHAnsi" w:cstheme="majorHAnsi"/>
                                <w:color w:val="4F81BD"/>
                              </w:rPr>
                            </w:pPr>
                            <w:r w:rsidRPr="00293A10">
                              <w:rPr>
                                <w:rFonts w:asciiTheme="majorHAnsi" w:hAnsiTheme="majorHAnsi" w:cstheme="majorHAnsi"/>
                                <w:color w:val="4F81BD"/>
                              </w:rPr>
                              <w:t>ΕΛΛΗΝΙΚΗ ΔΗΜΟΚΡΑΤΙΑ</w:t>
                            </w:r>
                          </w:p>
                          <w:p w:rsidR="00C36764" w:rsidRPr="00293A10" w:rsidRDefault="00C36764" w:rsidP="00C36764">
                            <w:pPr>
                              <w:jc w:val="center"/>
                              <w:rPr>
                                <w:rFonts w:asciiTheme="majorHAnsi" w:hAnsiTheme="majorHAnsi" w:cstheme="majorHAnsi"/>
                                <w:color w:val="4F81BD"/>
                              </w:rPr>
                            </w:pPr>
                            <w:r w:rsidRPr="00293A10">
                              <w:rPr>
                                <w:rFonts w:asciiTheme="majorHAnsi" w:hAnsiTheme="majorHAnsi" w:cstheme="majorHAnsi"/>
                                <w:color w:val="4F81BD"/>
                              </w:rPr>
                              <w:t xml:space="preserve">ΥΠΟΥΡΓΕΙΟ  ΠΟΛΙΤΙΣΜΟΥ </w:t>
                            </w:r>
                          </w:p>
                          <w:p w:rsidR="00C36764" w:rsidRPr="00293A10" w:rsidRDefault="00C36764" w:rsidP="00C36764">
                            <w:pPr>
                              <w:jc w:val="center"/>
                              <w:rPr>
                                <w:rFonts w:asciiTheme="majorHAnsi" w:hAnsiTheme="majorHAnsi" w:cstheme="majorHAnsi"/>
                                <w:color w:val="4F81BD"/>
                                <w:sz w:val="20"/>
                                <w:szCs w:val="20"/>
                              </w:rPr>
                            </w:pPr>
                            <w:r w:rsidRPr="00293A10">
                              <w:rPr>
                                <w:rFonts w:asciiTheme="majorHAnsi" w:hAnsiTheme="majorHAnsi" w:cstheme="majorHAnsi"/>
                                <w:color w:val="4F81BD"/>
                                <w:sz w:val="20"/>
                                <w:szCs w:val="20"/>
                              </w:rPr>
                              <w:t xml:space="preserve">ΓΡΑΦΕΙΟ ΤΥΠΟΥ                                    </w:t>
                            </w:r>
                          </w:p>
                          <w:p w:rsidR="00C36764" w:rsidRDefault="00C36764" w:rsidP="00C36764">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C36764" w:rsidRPr="00293A10" w:rsidRDefault="00C36764" w:rsidP="00C36764">
                      <w:pPr>
                        <w:jc w:val="center"/>
                        <w:rPr>
                          <w:rFonts w:asciiTheme="majorHAnsi" w:hAnsiTheme="majorHAnsi" w:cstheme="majorHAnsi"/>
                          <w:color w:val="333399"/>
                          <w:lang w:val="en-US"/>
                        </w:rPr>
                      </w:pPr>
                      <w:r w:rsidRPr="00293A10">
                        <w:rPr>
                          <w:rFonts w:asciiTheme="majorHAnsi" w:hAnsiTheme="majorHAnsi" w:cstheme="majorHAnsi"/>
                          <w:noProof/>
                          <w:color w:val="333399"/>
                          <w:lang w:val="en-US"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C36764" w:rsidRPr="00293A10" w:rsidRDefault="00C36764" w:rsidP="00C36764">
                      <w:pPr>
                        <w:jc w:val="center"/>
                        <w:rPr>
                          <w:rFonts w:asciiTheme="majorHAnsi" w:hAnsiTheme="majorHAnsi" w:cstheme="majorHAnsi"/>
                          <w:color w:val="4F81BD"/>
                        </w:rPr>
                      </w:pPr>
                      <w:r w:rsidRPr="00293A10">
                        <w:rPr>
                          <w:rFonts w:asciiTheme="majorHAnsi" w:hAnsiTheme="majorHAnsi" w:cstheme="majorHAnsi"/>
                          <w:color w:val="4F81BD"/>
                        </w:rPr>
                        <w:t>ΕΛΛΗΝΙΚΗ ΔΗΜΟΚΡΑΤΙΑ</w:t>
                      </w:r>
                    </w:p>
                    <w:p w:rsidR="00C36764" w:rsidRPr="00293A10" w:rsidRDefault="00C36764" w:rsidP="00C36764">
                      <w:pPr>
                        <w:jc w:val="center"/>
                        <w:rPr>
                          <w:rFonts w:asciiTheme="majorHAnsi" w:hAnsiTheme="majorHAnsi" w:cstheme="majorHAnsi"/>
                          <w:color w:val="4F81BD"/>
                        </w:rPr>
                      </w:pPr>
                      <w:r w:rsidRPr="00293A10">
                        <w:rPr>
                          <w:rFonts w:asciiTheme="majorHAnsi" w:hAnsiTheme="majorHAnsi" w:cstheme="majorHAnsi"/>
                          <w:color w:val="4F81BD"/>
                        </w:rPr>
                        <w:t xml:space="preserve">ΥΠΟΥΡΓΕΙΟ  ΠΟΛΙΤΙΣΜΟΥ </w:t>
                      </w:r>
                    </w:p>
                    <w:p w:rsidR="00C36764" w:rsidRPr="00293A10" w:rsidRDefault="00C36764" w:rsidP="00C36764">
                      <w:pPr>
                        <w:jc w:val="center"/>
                        <w:rPr>
                          <w:rFonts w:asciiTheme="majorHAnsi" w:hAnsiTheme="majorHAnsi" w:cstheme="majorHAnsi"/>
                          <w:color w:val="4F81BD"/>
                          <w:sz w:val="20"/>
                          <w:szCs w:val="20"/>
                        </w:rPr>
                      </w:pPr>
                      <w:r w:rsidRPr="00293A10">
                        <w:rPr>
                          <w:rFonts w:asciiTheme="majorHAnsi" w:hAnsiTheme="majorHAnsi" w:cstheme="majorHAnsi"/>
                          <w:color w:val="4F81BD"/>
                          <w:sz w:val="20"/>
                          <w:szCs w:val="20"/>
                        </w:rPr>
                        <w:t xml:space="preserve">ΓΡΑΦΕΙΟ ΤΥΠΟΥ                                    </w:t>
                      </w:r>
                    </w:p>
                    <w:p w:rsidR="00C36764" w:rsidRDefault="00C36764" w:rsidP="00C36764">
                      <w:pPr>
                        <w:jc w:val="center"/>
                        <w:rPr>
                          <w:color w:val="4F81BD"/>
                          <w:sz w:val="20"/>
                          <w:szCs w:val="20"/>
                        </w:rPr>
                      </w:pPr>
                      <w:r>
                        <w:rPr>
                          <w:color w:val="4F81BD"/>
                          <w:sz w:val="20"/>
                          <w:szCs w:val="20"/>
                        </w:rPr>
                        <w:t>------</w:t>
                      </w:r>
                    </w:p>
                  </w:txbxContent>
                </v:textbox>
              </v:shape>
            </w:pict>
          </mc:Fallback>
        </mc:AlternateContent>
      </w:r>
      <w:r>
        <w:rPr>
          <w:color w:val="FF0000"/>
        </w:rPr>
        <w:t xml:space="preserve"> </w:t>
      </w:r>
    </w:p>
    <w:p w:rsidR="00C36764" w:rsidRDefault="00C36764" w:rsidP="00C36764">
      <w:pPr>
        <w:jc w:val="center"/>
      </w:pPr>
    </w:p>
    <w:p w:rsidR="00C36764" w:rsidRDefault="00C36764" w:rsidP="00C36764">
      <w:pPr>
        <w:ind w:left="-284"/>
        <w:jc w:val="center"/>
      </w:pPr>
    </w:p>
    <w:p w:rsidR="00C36764" w:rsidRDefault="00C36764" w:rsidP="00C36764">
      <w:pPr>
        <w:spacing w:before="60"/>
        <w:jc w:val="center"/>
      </w:pPr>
    </w:p>
    <w:p w:rsidR="00C36764" w:rsidRDefault="00C36764" w:rsidP="00C36764">
      <w:pPr>
        <w:jc w:val="center"/>
        <w:rPr>
          <w:sz w:val="20"/>
          <w:szCs w:val="20"/>
        </w:rPr>
      </w:pPr>
    </w:p>
    <w:p w:rsidR="00C36764" w:rsidRDefault="00C36764" w:rsidP="00293A10">
      <w:pPr>
        <w:pStyle w:val="a3"/>
        <w:ind w:left="0" w:firstLine="0"/>
        <w:rPr>
          <w:sz w:val="24"/>
        </w:rPr>
      </w:pPr>
    </w:p>
    <w:p w:rsidR="00F72C86" w:rsidRPr="00293A10" w:rsidRDefault="00C36764" w:rsidP="00293A10">
      <w:pPr>
        <w:pStyle w:val="a3"/>
        <w:ind w:firstLine="0"/>
        <w:rPr>
          <w:rFonts w:cs="Calibri"/>
          <w:sz w:val="24"/>
          <w:szCs w:val="24"/>
        </w:rPr>
      </w:pPr>
      <w:r w:rsidRPr="00C36764">
        <w:rPr>
          <w:rFonts w:cs="Calibri"/>
          <w:sz w:val="24"/>
          <w:szCs w:val="24"/>
        </w:rPr>
        <w:t xml:space="preserve">                   </w:t>
      </w:r>
      <w:bookmarkStart w:id="1" w:name="_Hlk158298325"/>
      <w:r w:rsidRPr="00C36764">
        <w:rPr>
          <w:rFonts w:cs="Calibri"/>
          <w:sz w:val="24"/>
          <w:szCs w:val="24"/>
        </w:rPr>
        <w:tab/>
        <w:t>Αθήνα, 24 Μαΐου 2024</w:t>
      </w:r>
      <w:bookmarkEnd w:id="1"/>
    </w:p>
    <w:p w:rsidR="00293A10" w:rsidRDefault="00293A10" w:rsidP="00293A10">
      <w:pPr>
        <w:spacing w:line="276" w:lineRule="auto"/>
        <w:jc w:val="center"/>
        <w:rPr>
          <w:rFonts w:ascii="Calibri" w:hAnsi="Calibri" w:cs="Calibri"/>
          <w:b/>
        </w:rPr>
      </w:pPr>
    </w:p>
    <w:p w:rsidR="00AF0338" w:rsidRPr="00293A10" w:rsidRDefault="00AF0338" w:rsidP="00293A10">
      <w:pPr>
        <w:spacing w:line="276" w:lineRule="auto"/>
        <w:jc w:val="center"/>
        <w:rPr>
          <w:rFonts w:ascii="Calibri" w:hAnsi="Calibri" w:cs="Calibri"/>
          <w:b/>
        </w:rPr>
      </w:pPr>
      <w:r w:rsidRPr="00293A10">
        <w:rPr>
          <w:rFonts w:ascii="Calibri" w:hAnsi="Calibri" w:cs="Calibri"/>
          <w:b/>
        </w:rPr>
        <w:t>ΥΠΠΟ: Συνάντηση εργασίας της Υπουργού Πολιτισμού με τον πρέσβη της Ιαπωνίας</w:t>
      </w:r>
    </w:p>
    <w:p w:rsidR="00AF0338" w:rsidRPr="00C36764" w:rsidRDefault="00AF0338" w:rsidP="00293A10">
      <w:pPr>
        <w:spacing w:line="276" w:lineRule="auto"/>
        <w:jc w:val="both"/>
        <w:rPr>
          <w:rFonts w:ascii="Calibri" w:hAnsi="Calibri" w:cs="Calibri"/>
          <w:color w:val="000000"/>
        </w:rPr>
      </w:pPr>
    </w:p>
    <w:p w:rsidR="00AF0338" w:rsidRPr="00C36764" w:rsidRDefault="00AF0338" w:rsidP="00293A10">
      <w:pPr>
        <w:spacing w:line="276" w:lineRule="auto"/>
        <w:jc w:val="both"/>
        <w:rPr>
          <w:rFonts w:ascii="Calibri" w:hAnsi="Calibri" w:cs="Calibri"/>
          <w:color w:val="000000"/>
        </w:rPr>
      </w:pPr>
    </w:p>
    <w:p w:rsidR="00F55829" w:rsidRPr="00C36764" w:rsidRDefault="00F55829" w:rsidP="00293A10">
      <w:pPr>
        <w:spacing w:line="276" w:lineRule="auto"/>
        <w:jc w:val="both"/>
        <w:rPr>
          <w:rFonts w:ascii="Calibri" w:hAnsi="Calibri" w:cs="Calibri"/>
          <w:color w:val="000000"/>
        </w:rPr>
      </w:pPr>
      <w:r w:rsidRPr="00C36764">
        <w:rPr>
          <w:rFonts w:ascii="Calibri" w:hAnsi="Calibri" w:cs="Calibri"/>
          <w:color w:val="000000"/>
        </w:rPr>
        <w:t xml:space="preserve">Η Υπουργός Πολιτισμού Λίνα Μενδώνη υποδέχθηκε </w:t>
      </w:r>
      <w:r w:rsidR="00AF0338" w:rsidRPr="00C36764">
        <w:rPr>
          <w:rFonts w:ascii="Calibri" w:hAnsi="Calibri" w:cs="Calibri"/>
          <w:color w:val="000000"/>
        </w:rPr>
        <w:t>χτες</w:t>
      </w:r>
      <w:r w:rsidRPr="00C36764">
        <w:rPr>
          <w:rFonts w:ascii="Calibri" w:hAnsi="Calibri" w:cs="Calibri"/>
          <w:color w:val="000000"/>
        </w:rPr>
        <w:t xml:space="preserve"> στο γραφείο της τον Ιάπωνα Πρέσβη</w:t>
      </w:r>
      <w:r w:rsidR="00AF0338" w:rsidRPr="00C36764">
        <w:rPr>
          <w:rFonts w:ascii="Calibri" w:hAnsi="Calibri" w:cs="Calibri"/>
          <w:color w:val="000000"/>
        </w:rPr>
        <w:t>,</w:t>
      </w:r>
      <w:r w:rsidRPr="00C36764">
        <w:rPr>
          <w:rFonts w:ascii="Calibri" w:hAnsi="Calibri" w:cs="Calibri"/>
          <w:color w:val="000000"/>
        </w:rPr>
        <w:t xml:space="preserve"> στην Ελλάδα</w:t>
      </w:r>
      <w:r w:rsidR="00AF0338" w:rsidRPr="00C36764">
        <w:rPr>
          <w:rFonts w:ascii="Calibri" w:hAnsi="Calibri" w:cs="Calibri"/>
          <w:color w:val="000000"/>
        </w:rPr>
        <w:t>,</w:t>
      </w:r>
      <w:r w:rsidRPr="00C36764">
        <w:rPr>
          <w:rFonts w:ascii="Calibri" w:hAnsi="Calibri" w:cs="Calibri"/>
          <w:color w:val="000000"/>
        </w:rPr>
        <w:t xml:space="preserve"> κ. </w:t>
      </w:r>
      <w:r w:rsidRPr="00C36764">
        <w:rPr>
          <w:rFonts w:ascii="Calibri" w:hAnsi="Calibri" w:cs="Calibri"/>
          <w:color w:val="000000"/>
          <w:lang w:val="en-US"/>
        </w:rPr>
        <w:t>Koichi Ito</w:t>
      </w:r>
      <w:r w:rsidRPr="00C36764">
        <w:rPr>
          <w:rFonts w:ascii="Calibri" w:hAnsi="Calibri" w:cs="Calibri"/>
          <w:color w:val="000000"/>
        </w:rPr>
        <w:t xml:space="preserve">. Η συνάντηση έγινε σε μια ιδιαίτερη συγκυρία για τις ελληνο-ιαπωνικές σχέσεις, καθώς βρίσκεται ήδη σε εξέλιξη το </w:t>
      </w:r>
      <w:r w:rsidR="00C36764">
        <w:rPr>
          <w:rFonts w:ascii="Calibri" w:hAnsi="Calibri" w:cs="Calibri"/>
          <w:color w:val="000000"/>
        </w:rPr>
        <w:t>«</w:t>
      </w:r>
      <w:r w:rsidRPr="00C36764">
        <w:rPr>
          <w:rFonts w:ascii="Calibri" w:hAnsi="Calibri" w:cs="Calibri"/>
          <w:color w:val="000000"/>
        </w:rPr>
        <w:t>Έτος Πολιτισμού και Τουρισμού Ελλάδας και Ιαπωνίας</w:t>
      </w:r>
      <w:r w:rsidR="00AF0338" w:rsidRPr="00C36764">
        <w:rPr>
          <w:rFonts w:ascii="Calibri" w:hAnsi="Calibri" w:cs="Calibri"/>
          <w:color w:val="000000"/>
        </w:rPr>
        <w:t>»</w:t>
      </w:r>
      <w:r w:rsidRPr="00C36764">
        <w:rPr>
          <w:rFonts w:ascii="Calibri" w:hAnsi="Calibri" w:cs="Calibri"/>
          <w:color w:val="000000"/>
        </w:rPr>
        <w:t xml:space="preserve">, ενώ σε λίγες μέρες θα αφιχθεί στην χώρα μας η Πριγκίπισσα Κάκο της Ιαπωνίας, ως επίσημη προσκεκλημένη της Ελληνικής Κυβέρνησης. Το πρόγραμμα της Πριγκίπισσας περιλαμβάνει επισκέψεις σε πλείστα σημεία πολιτιστικού ενδιαφέροντος, όπως η Ακρόπολη, το Μουσείο Ακροπόλεως, το Παναθηκαϊκό Στάδιο, η Ιερά Μονή Αγίας Φανερωμένης στην Σαλαμίνα και το Μουσείο Ασιατικής Τέχνης στην Κέρκυρα. </w:t>
      </w:r>
    </w:p>
    <w:p w:rsidR="00F55829" w:rsidRPr="00C36764" w:rsidRDefault="00F55829" w:rsidP="00293A10">
      <w:pPr>
        <w:spacing w:line="276" w:lineRule="auto"/>
        <w:jc w:val="both"/>
        <w:rPr>
          <w:rFonts w:ascii="Calibri" w:hAnsi="Calibri" w:cs="Calibri"/>
          <w:color w:val="000000"/>
        </w:rPr>
      </w:pPr>
      <w:r w:rsidRPr="00C36764">
        <w:rPr>
          <w:rFonts w:ascii="Calibri" w:hAnsi="Calibri" w:cs="Calibri"/>
          <w:color w:val="000000"/>
        </w:rPr>
        <w:t>Εξάλλου, την Δευτέρα θα πραγματοποιηθεί επίσημη τελετή στην Εθνική Πινακοθήκη</w:t>
      </w:r>
      <w:r w:rsidR="00AF0338" w:rsidRPr="00C36764">
        <w:rPr>
          <w:rFonts w:ascii="Calibri" w:hAnsi="Calibri" w:cs="Calibri"/>
          <w:color w:val="000000"/>
        </w:rPr>
        <w:t>,</w:t>
      </w:r>
      <w:r w:rsidRPr="00C36764">
        <w:rPr>
          <w:rFonts w:ascii="Calibri" w:hAnsi="Calibri" w:cs="Calibri"/>
          <w:color w:val="000000"/>
        </w:rPr>
        <w:t xml:space="preserve"> με επίτιμη καλεσμένη την Πριγκίπισσα Κάκο, για τον εορτασμό τόσο του Έτους Πολιτισμού και Τουρισμού, όσο και της επετείου 125 χρόνων από τη σύναψη διπλωματικών σχέσεων Ελλάδας – Ιαπωνίας, παρουσία των Υπουργών Πολιτισμού Λίνας </w:t>
      </w:r>
      <w:proofErr w:type="spellStart"/>
      <w:r w:rsidRPr="00C36764">
        <w:rPr>
          <w:rFonts w:ascii="Calibri" w:hAnsi="Calibri" w:cs="Calibri"/>
          <w:color w:val="000000"/>
        </w:rPr>
        <w:t>Μενδώνη</w:t>
      </w:r>
      <w:proofErr w:type="spellEnd"/>
      <w:r w:rsidRPr="00C36764">
        <w:rPr>
          <w:rFonts w:ascii="Calibri" w:hAnsi="Calibri" w:cs="Calibri"/>
          <w:color w:val="000000"/>
        </w:rPr>
        <w:t xml:space="preserve">, Τουρισμού </w:t>
      </w:r>
      <w:r w:rsidR="00293A10">
        <w:rPr>
          <w:rFonts w:ascii="Calibri" w:hAnsi="Calibri" w:cs="Calibri"/>
          <w:color w:val="000000"/>
        </w:rPr>
        <w:t>Ό</w:t>
      </w:r>
      <w:r w:rsidRPr="00C36764">
        <w:rPr>
          <w:rFonts w:ascii="Calibri" w:hAnsi="Calibri" w:cs="Calibri"/>
          <w:color w:val="000000"/>
        </w:rPr>
        <w:t>λγας Κεφαλογιάννη και της Υφυπουργού Εξωτερικών Αλεξάνδρας Παπαδοπούλου. Η Λίνα Μενδώνη θα παραθέσει ακολούθως γεύμα προς τιμήν της Πριγκίπισσας. </w:t>
      </w:r>
    </w:p>
    <w:p w:rsidR="00F55829" w:rsidRPr="00C36764" w:rsidRDefault="00F55829" w:rsidP="00293A10">
      <w:pPr>
        <w:spacing w:line="276" w:lineRule="auto"/>
        <w:jc w:val="both"/>
        <w:rPr>
          <w:rFonts w:ascii="Calibri" w:hAnsi="Calibri" w:cs="Calibri"/>
          <w:color w:val="000000"/>
        </w:rPr>
      </w:pPr>
    </w:p>
    <w:p w:rsidR="00B62C74" w:rsidRPr="00293A10" w:rsidRDefault="00F55829" w:rsidP="00293A10">
      <w:pPr>
        <w:spacing w:line="276" w:lineRule="auto"/>
        <w:jc w:val="both"/>
        <w:rPr>
          <w:rFonts w:ascii="Calibri" w:hAnsi="Calibri" w:cs="Calibri"/>
          <w:color w:val="000000"/>
        </w:rPr>
      </w:pPr>
      <w:r w:rsidRPr="00C36764">
        <w:rPr>
          <w:rFonts w:ascii="Calibri" w:hAnsi="Calibri" w:cs="Calibri"/>
          <w:color w:val="000000"/>
        </w:rPr>
        <w:t xml:space="preserve">Πέραν της σημαντικής αυτής </w:t>
      </w:r>
      <w:r w:rsidR="00AF0338" w:rsidRPr="00C36764">
        <w:rPr>
          <w:rFonts w:ascii="Calibri" w:hAnsi="Calibri" w:cs="Calibri"/>
          <w:color w:val="000000"/>
        </w:rPr>
        <w:t xml:space="preserve">συνεργασίας, απόδειξη των εξαιρετικών </w:t>
      </w:r>
      <w:r w:rsidRPr="00C36764">
        <w:rPr>
          <w:rFonts w:ascii="Calibri" w:hAnsi="Calibri" w:cs="Calibri"/>
          <w:color w:val="000000"/>
        </w:rPr>
        <w:t xml:space="preserve"> </w:t>
      </w:r>
      <w:r w:rsidR="00AF0338" w:rsidRPr="00C36764">
        <w:rPr>
          <w:rFonts w:ascii="Calibri" w:hAnsi="Calibri" w:cs="Calibri"/>
          <w:color w:val="000000"/>
        </w:rPr>
        <w:t xml:space="preserve">σχέσεων των δυο χωρών, η </w:t>
      </w:r>
      <w:r w:rsidRPr="00C36764">
        <w:rPr>
          <w:rFonts w:ascii="Calibri" w:hAnsi="Calibri" w:cs="Calibri"/>
          <w:color w:val="000000"/>
        </w:rPr>
        <w:t>Υπουργ</w:t>
      </w:r>
      <w:r w:rsidR="00AF0338" w:rsidRPr="00C36764">
        <w:rPr>
          <w:rFonts w:ascii="Calibri" w:hAnsi="Calibri" w:cs="Calibri"/>
          <w:color w:val="000000"/>
        </w:rPr>
        <w:t>ός</w:t>
      </w:r>
      <w:r w:rsidRPr="00C36764">
        <w:rPr>
          <w:rFonts w:ascii="Calibri" w:hAnsi="Calibri" w:cs="Calibri"/>
          <w:color w:val="000000"/>
        </w:rPr>
        <w:t xml:space="preserve"> και </w:t>
      </w:r>
      <w:r w:rsidR="00AF0338" w:rsidRPr="00C36764">
        <w:rPr>
          <w:rFonts w:ascii="Calibri" w:hAnsi="Calibri" w:cs="Calibri"/>
          <w:color w:val="000000"/>
        </w:rPr>
        <w:t>ο</w:t>
      </w:r>
      <w:r w:rsidRPr="00C36764">
        <w:rPr>
          <w:rFonts w:ascii="Calibri" w:hAnsi="Calibri" w:cs="Calibri"/>
          <w:color w:val="000000"/>
        </w:rPr>
        <w:t xml:space="preserve"> Πρέσβ</w:t>
      </w:r>
      <w:r w:rsidR="00AF0338" w:rsidRPr="00C36764">
        <w:rPr>
          <w:rFonts w:ascii="Calibri" w:hAnsi="Calibri" w:cs="Calibri"/>
          <w:color w:val="000000"/>
        </w:rPr>
        <w:t>ης</w:t>
      </w:r>
      <w:r w:rsidRPr="00C36764">
        <w:rPr>
          <w:rFonts w:ascii="Calibri" w:hAnsi="Calibri" w:cs="Calibri"/>
          <w:color w:val="000000"/>
        </w:rPr>
        <w:t xml:space="preserve"> </w:t>
      </w:r>
      <w:r w:rsidR="00AF0338" w:rsidRPr="00C36764">
        <w:rPr>
          <w:rFonts w:ascii="Calibri" w:hAnsi="Calibri" w:cs="Calibri"/>
          <w:color w:val="000000"/>
        </w:rPr>
        <w:t>αναφέρθηκαν στις</w:t>
      </w:r>
      <w:r w:rsidRPr="00C36764">
        <w:rPr>
          <w:rFonts w:ascii="Calibri" w:hAnsi="Calibri" w:cs="Calibri"/>
          <w:color w:val="000000"/>
        </w:rPr>
        <w:t xml:space="preserve"> εκδηλώσεις που προγραμματίζονται</w:t>
      </w:r>
      <w:r w:rsidR="00AF0338" w:rsidRPr="00C36764">
        <w:rPr>
          <w:rFonts w:ascii="Calibri" w:hAnsi="Calibri" w:cs="Calibri"/>
          <w:color w:val="000000"/>
        </w:rPr>
        <w:t>,</w:t>
      </w:r>
      <w:r w:rsidRPr="00C36764">
        <w:rPr>
          <w:rFonts w:ascii="Calibri" w:hAnsi="Calibri" w:cs="Calibri"/>
          <w:color w:val="000000"/>
        </w:rPr>
        <w:t xml:space="preserve"> σε Ελλάδα και Ιαπωνία</w:t>
      </w:r>
      <w:r w:rsidR="00AF0338" w:rsidRPr="00C36764">
        <w:rPr>
          <w:rFonts w:ascii="Calibri" w:hAnsi="Calibri" w:cs="Calibri"/>
          <w:color w:val="000000"/>
        </w:rPr>
        <w:t>,</w:t>
      </w:r>
      <w:r w:rsidRPr="00C36764">
        <w:rPr>
          <w:rFonts w:ascii="Calibri" w:hAnsi="Calibri" w:cs="Calibri"/>
          <w:color w:val="000000"/>
        </w:rPr>
        <w:t xml:space="preserve"> στο πλαίσιο του Έτους Πολιτισμού και Τουρισμού, καθώς και </w:t>
      </w:r>
      <w:r w:rsidR="00AF0338" w:rsidRPr="00C36764">
        <w:rPr>
          <w:rFonts w:ascii="Calibri" w:hAnsi="Calibri" w:cs="Calibri"/>
          <w:color w:val="000000"/>
        </w:rPr>
        <w:t>την</w:t>
      </w:r>
      <w:r w:rsidRPr="00C36764">
        <w:rPr>
          <w:rFonts w:ascii="Calibri" w:hAnsi="Calibri" w:cs="Calibri"/>
          <w:color w:val="000000"/>
        </w:rPr>
        <w:t xml:space="preserve"> προοπτική σύναψης</w:t>
      </w:r>
      <w:r w:rsidR="00AF0338" w:rsidRPr="00C36764">
        <w:rPr>
          <w:rFonts w:ascii="Calibri" w:hAnsi="Calibri" w:cs="Calibri"/>
          <w:color w:val="000000"/>
        </w:rPr>
        <w:t>,</w:t>
      </w:r>
      <w:r w:rsidRPr="00C36764">
        <w:rPr>
          <w:rFonts w:ascii="Calibri" w:hAnsi="Calibri" w:cs="Calibri"/>
          <w:color w:val="000000"/>
        </w:rPr>
        <w:t xml:space="preserve"> νέας επικαιροποιημένης συμφωνίας για την πολιτιστική συνεργασία μεταξύ </w:t>
      </w:r>
      <w:r w:rsidR="00AF0338" w:rsidRPr="00C36764">
        <w:rPr>
          <w:rFonts w:ascii="Calibri" w:hAnsi="Calibri" w:cs="Calibri"/>
          <w:color w:val="000000"/>
        </w:rPr>
        <w:t>Ελλάδας και Ιαπωνίας</w:t>
      </w:r>
      <w:r w:rsidRPr="00C36764">
        <w:rPr>
          <w:rFonts w:ascii="Calibri" w:hAnsi="Calibri" w:cs="Calibri"/>
          <w:color w:val="000000"/>
        </w:rPr>
        <w:t>. Η Λίνα Μενδώνη εξέφρασε στον Πρέσβη την εκτίμησή της  προς τον ιαπωνικό πολιτισμό και την επιθυμία της να γίνει εμβάθυνση της</w:t>
      </w:r>
      <w:r w:rsidR="00FD1AD2" w:rsidRPr="00C36764">
        <w:rPr>
          <w:rFonts w:ascii="Calibri" w:hAnsi="Calibri" w:cs="Calibri"/>
          <w:color w:val="000000"/>
        </w:rPr>
        <w:t xml:space="preserve"> διμερούς </w:t>
      </w:r>
      <w:r w:rsidRPr="00C36764">
        <w:rPr>
          <w:rFonts w:ascii="Calibri" w:hAnsi="Calibri" w:cs="Calibri"/>
          <w:color w:val="000000"/>
        </w:rPr>
        <w:t>συνεργασίας στον τομέα των παραδοσιακών τεχνών και της χειροτεχνίας, καθώς και σε επίπεδο ανταλλαγής εκθέσεων και τεχνογνωσίας. Συζητήθηκαν, επίσης, οι ανταλλαγές μεταξύ του αρχαίου ελληνικού δράματος και του παραδοσιακού ιαπωνικού θεάτρο Νο, καθώς και η προβολή της σύγχρονης ιαπωνικής αρχιτεκτονικής στην Ελλάδα.</w:t>
      </w:r>
    </w:p>
    <w:sectPr w:rsidR="00B62C74" w:rsidRPr="00293A10" w:rsidSect="00B439E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29"/>
    <w:rsid w:val="00293A10"/>
    <w:rsid w:val="00471A43"/>
    <w:rsid w:val="005D09A9"/>
    <w:rsid w:val="00AF0338"/>
    <w:rsid w:val="00B439E3"/>
    <w:rsid w:val="00B62C74"/>
    <w:rsid w:val="00C36764"/>
    <w:rsid w:val="00F55829"/>
    <w:rsid w:val="00F72C86"/>
    <w:rsid w:val="00FD1AD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51F7B2D-5EC8-494D-BEC5-E10D58E7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55829"/>
  </w:style>
  <w:style w:type="paragraph" w:styleId="a3">
    <w:name w:val="Body Text Indent"/>
    <w:basedOn w:val="a"/>
    <w:link w:val="Char"/>
    <w:uiPriority w:val="59"/>
    <w:rsid w:val="00C36764"/>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C36764"/>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016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F71477F-9213-4A41-9D1C-71A812CB9117}"/>
</file>

<file path=customXml/itemProps2.xml><?xml version="1.0" encoding="utf-8"?>
<ds:datastoreItem xmlns:ds="http://schemas.openxmlformats.org/officeDocument/2006/customXml" ds:itemID="{A2478FEF-BCE8-44B1-9D93-BF83BD4F5113}"/>
</file>

<file path=customXml/itemProps3.xml><?xml version="1.0" encoding="utf-8"?>
<ds:datastoreItem xmlns:ds="http://schemas.openxmlformats.org/officeDocument/2006/customXml" ds:itemID="{89314CE0-6377-46A3-9D27-58F9B22C372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1753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Συνάντηση εργασίας της Υπουργού Πολιτισμού με τον πρέσβη της Ιαπωνίας</dc:title>
  <dc:subject/>
  <dc:creator>L M</dc:creator>
  <cp:keywords/>
  <dc:description/>
  <cp:lastModifiedBy>Ελευθερία Πελτέκη</cp:lastModifiedBy>
  <cp:revision>2</cp:revision>
  <dcterms:created xsi:type="dcterms:W3CDTF">2024-05-24T08:07:00Z</dcterms:created>
  <dcterms:modified xsi:type="dcterms:W3CDTF">2024-05-24T08:07:00Z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